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44" w:rsidRPr="00A21FC2" w:rsidRDefault="00B72CA2" w:rsidP="00DC5099">
      <w:pPr>
        <w:pStyle w:val="Ttulo1"/>
        <w:spacing w:before="0"/>
        <w:jc w:val="center"/>
        <w:rPr>
          <w:color w:val="auto"/>
          <w:sz w:val="32"/>
          <w:szCs w:val="32"/>
        </w:rPr>
      </w:pPr>
      <w:r w:rsidRPr="00A21FC2">
        <w:rPr>
          <w:color w:val="auto"/>
          <w:sz w:val="32"/>
          <w:szCs w:val="32"/>
        </w:rPr>
        <w:t xml:space="preserve">CONCESIÓN </w:t>
      </w:r>
      <w:r w:rsidR="00D60544" w:rsidRPr="00A21FC2">
        <w:rPr>
          <w:color w:val="auto"/>
          <w:sz w:val="32"/>
          <w:szCs w:val="32"/>
        </w:rPr>
        <w:t>VIAL DE LOS LLANOS S.A.S.</w:t>
      </w:r>
    </w:p>
    <w:p w:rsidR="00D60544" w:rsidRPr="003E4258" w:rsidRDefault="00D00C12" w:rsidP="00DC5099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BOLETÍN </w:t>
      </w:r>
      <w:r w:rsidR="00D60544" w:rsidRPr="003E4258">
        <w:rPr>
          <w:rFonts w:ascii="Arial" w:hAnsi="Arial" w:cs="Arial"/>
          <w:sz w:val="24"/>
          <w:szCs w:val="24"/>
        </w:rPr>
        <w:t>DE PRENSA</w:t>
      </w:r>
      <w:r>
        <w:rPr>
          <w:rFonts w:ascii="Arial" w:hAnsi="Arial" w:cs="Arial"/>
          <w:sz w:val="24"/>
          <w:szCs w:val="24"/>
        </w:rPr>
        <w:t xml:space="preserve"> Nº 01</w:t>
      </w:r>
    </w:p>
    <w:p w:rsidR="00D60544" w:rsidRPr="003E4258" w:rsidRDefault="00D60544" w:rsidP="00D6054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4258" w:rsidRDefault="003E4258" w:rsidP="00D60544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17284" w:rsidRPr="003E4258" w:rsidRDefault="00EE6F98" w:rsidP="00D6054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E4258">
        <w:rPr>
          <w:rFonts w:ascii="Arial" w:hAnsi="Arial" w:cs="Arial"/>
          <w:b/>
          <w:sz w:val="24"/>
          <w:szCs w:val="24"/>
        </w:rPr>
        <w:t>R</w:t>
      </w:r>
      <w:r w:rsidR="00D60544" w:rsidRPr="003E4258">
        <w:rPr>
          <w:rFonts w:ascii="Arial" w:hAnsi="Arial" w:cs="Arial"/>
          <w:b/>
          <w:sz w:val="24"/>
          <w:szCs w:val="24"/>
        </w:rPr>
        <w:t xml:space="preserve">eparación de pavimento </w:t>
      </w:r>
      <w:r w:rsidRPr="003E4258">
        <w:rPr>
          <w:rFonts w:ascii="Arial" w:hAnsi="Arial" w:cs="Arial"/>
          <w:b/>
          <w:sz w:val="24"/>
          <w:szCs w:val="24"/>
        </w:rPr>
        <w:t xml:space="preserve">adelanta la Concesión Vial de los Llanos en </w:t>
      </w:r>
      <w:r w:rsidR="00D60544" w:rsidRPr="003E4258">
        <w:rPr>
          <w:rFonts w:ascii="Arial" w:hAnsi="Arial" w:cs="Arial"/>
          <w:b/>
          <w:sz w:val="24"/>
          <w:szCs w:val="24"/>
        </w:rPr>
        <w:t>l</w:t>
      </w:r>
      <w:r w:rsidRPr="003E4258">
        <w:rPr>
          <w:rFonts w:ascii="Arial" w:hAnsi="Arial" w:cs="Arial"/>
          <w:b/>
          <w:sz w:val="24"/>
          <w:szCs w:val="24"/>
        </w:rPr>
        <w:t>as</w:t>
      </w:r>
      <w:r w:rsidR="00D60544" w:rsidRPr="003E4258">
        <w:rPr>
          <w:rFonts w:ascii="Arial" w:hAnsi="Arial" w:cs="Arial"/>
          <w:b/>
          <w:sz w:val="24"/>
          <w:szCs w:val="24"/>
        </w:rPr>
        <w:t xml:space="preserve"> </w:t>
      </w:r>
      <w:r w:rsidRPr="003E4258">
        <w:rPr>
          <w:rFonts w:ascii="Arial" w:hAnsi="Arial" w:cs="Arial"/>
          <w:b/>
          <w:sz w:val="24"/>
          <w:szCs w:val="24"/>
        </w:rPr>
        <w:t>ví</w:t>
      </w:r>
      <w:r w:rsidR="00D60544" w:rsidRPr="003E4258">
        <w:rPr>
          <w:rFonts w:ascii="Arial" w:hAnsi="Arial" w:cs="Arial"/>
          <w:b/>
          <w:sz w:val="24"/>
          <w:szCs w:val="24"/>
        </w:rPr>
        <w:t>a</w:t>
      </w:r>
      <w:r w:rsidRPr="003E4258">
        <w:rPr>
          <w:rFonts w:ascii="Arial" w:hAnsi="Arial" w:cs="Arial"/>
          <w:b/>
          <w:sz w:val="24"/>
          <w:szCs w:val="24"/>
        </w:rPr>
        <w:t xml:space="preserve">s de </w:t>
      </w:r>
      <w:r w:rsidR="00D60544" w:rsidRPr="003E4258">
        <w:rPr>
          <w:rFonts w:ascii="Arial" w:hAnsi="Arial" w:cs="Arial"/>
          <w:b/>
          <w:sz w:val="24"/>
          <w:szCs w:val="24"/>
        </w:rPr>
        <w:t xml:space="preserve">Villavicencio </w:t>
      </w:r>
      <w:r w:rsidRPr="003E4258">
        <w:rPr>
          <w:rFonts w:ascii="Arial" w:hAnsi="Arial" w:cs="Arial"/>
          <w:b/>
          <w:sz w:val="24"/>
          <w:szCs w:val="24"/>
        </w:rPr>
        <w:t xml:space="preserve">a Granada, </w:t>
      </w:r>
      <w:r w:rsidR="00D60544" w:rsidRPr="003E4258">
        <w:rPr>
          <w:rFonts w:ascii="Arial" w:hAnsi="Arial" w:cs="Arial"/>
          <w:b/>
          <w:sz w:val="24"/>
          <w:szCs w:val="24"/>
        </w:rPr>
        <w:t xml:space="preserve">Puerto López </w:t>
      </w:r>
      <w:r w:rsidRPr="003E4258">
        <w:rPr>
          <w:rFonts w:ascii="Arial" w:hAnsi="Arial" w:cs="Arial"/>
          <w:b/>
          <w:sz w:val="24"/>
          <w:szCs w:val="24"/>
        </w:rPr>
        <w:t>y P</w:t>
      </w:r>
      <w:r w:rsidR="00D60544" w:rsidRPr="003E4258">
        <w:rPr>
          <w:rFonts w:ascii="Arial" w:hAnsi="Arial" w:cs="Arial"/>
          <w:b/>
          <w:sz w:val="24"/>
          <w:szCs w:val="24"/>
        </w:rPr>
        <w:t>uerto Gaitán.</w:t>
      </w:r>
    </w:p>
    <w:p w:rsidR="00D60544" w:rsidRPr="003E4258" w:rsidRDefault="00D60544" w:rsidP="00D6054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60544" w:rsidRPr="003E4258" w:rsidRDefault="00D60544" w:rsidP="00D6054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60544" w:rsidRPr="00087EA2" w:rsidRDefault="00DC5099" w:rsidP="00D60544">
      <w:pPr>
        <w:contextualSpacing/>
        <w:jc w:val="both"/>
        <w:rPr>
          <w:rFonts w:ascii="Arial" w:hAnsi="Arial" w:cs="Arial"/>
          <w:sz w:val="24"/>
          <w:szCs w:val="24"/>
        </w:rPr>
      </w:pPr>
      <w:r w:rsidRPr="00DD2A39">
        <w:rPr>
          <w:rFonts w:ascii="Arial" w:hAnsi="Arial" w:cs="Arial"/>
          <w:b/>
          <w:i/>
          <w:sz w:val="24"/>
          <w:szCs w:val="24"/>
        </w:rPr>
        <w:t>Villavicencio, septiembre 3 de 2015.</w:t>
      </w:r>
      <w:r>
        <w:rPr>
          <w:rFonts w:ascii="Arial" w:hAnsi="Arial" w:cs="Arial"/>
          <w:sz w:val="24"/>
          <w:szCs w:val="24"/>
        </w:rPr>
        <w:t xml:space="preserve"> - </w:t>
      </w:r>
      <w:r w:rsidR="00EE6F98" w:rsidRPr="00087EA2">
        <w:rPr>
          <w:rFonts w:ascii="Arial" w:hAnsi="Arial" w:cs="Arial"/>
          <w:sz w:val="24"/>
          <w:szCs w:val="24"/>
        </w:rPr>
        <w:t>En desarrollo de una campaña denominada “Cero huecos”, l</w:t>
      </w:r>
      <w:r w:rsidR="00D60544" w:rsidRPr="00087EA2">
        <w:rPr>
          <w:rFonts w:ascii="Arial" w:hAnsi="Arial" w:cs="Arial"/>
          <w:sz w:val="24"/>
          <w:szCs w:val="24"/>
        </w:rPr>
        <w:t>a Con</w:t>
      </w:r>
      <w:r w:rsidR="00945A96">
        <w:rPr>
          <w:rFonts w:ascii="Arial" w:hAnsi="Arial" w:cs="Arial"/>
          <w:sz w:val="24"/>
          <w:szCs w:val="24"/>
        </w:rPr>
        <w:t>cesión Vial de los Llanos</w:t>
      </w:r>
      <w:r w:rsidR="00D60544" w:rsidRPr="00087EA2">
        <w:rPr>
          <w:rFonts w:ascii="Arial" w:hAnsi="Arial" w:cs="Arial"/>
          <w:sz w:val="24"/>
          <w:szCs w:val="24"/>
        </w:rPr>
        <w:t xml:space="preserve"> </w:t>
      </w:r>
      <w:r w:rsidR="00EE6F98" w:rsidRPr="00087EA2">
        <w:rPr>
          <w:rFonts w:ascii="Arial" w:hAnsi="Arial" w:cs="Arial"/>
          <w:sz w:val="24"/>
          <w:szCs w:val="24"/>
        </w:rPr>
        <w:t>adelanta reparaciones</w:t>
      </w:r>
      <w:r w:rsidR="00D60544" w:rsidRPr="00087EA2">
        <w:rPr>
          <w:rFonts w:ascii="Arial" w:hAnsi="Arial" w:cs="Arial"/>
          <w:sz w:val="24"/>
          <w:szCs w:val="24"/>
        </w:rPr>
        <w:t xml:space="preserve"> del pavimento en </w:t>
      </w:r>
      <w:r w:rsidR="00E8176C" w:rsidRPr="00087EA2">
        <w:rPr>
          <w:rFonts w:ascii="Arial" w:hAnsi="Arial" w:cs="Arial"/>
          <w:sz w:val="24"/>
          <w:szCs w:val="24"/>
        </w:rPr>
        <w:t xml:space="preserve">diversos </w:t>
      </w:r>
      <w:r w:rsidR="00D60544" w:rsidRPr="00087EA2">
        <w:rPr>
          <w:rFonts w:ascii="Arial" w:hAnsi="Arial" w:cs="Arial"/>
          <w:sz w:val="24"/>
          <w:szCs w:val="24"/>
        </w:rPr>
        <w:t>sectores de</w:t>
      </w:r>
      <w:r w:rsidR="00E8176C" w:rsidRPr="00087EA2">
        <w:rPr>
          <w:rFonts w:ascii="Arial" w:hAnsi="Arial" w:cs="Arial"/>
          <w:sz w:val="24"/>
          <w:szCs w:val="24"/>
        </w:rPr>
        <w:t xml:space="preserve"> </w:t>
      </w:r>
      <w:r w:rsidR="00D60544" w:rsidRPr="00087EA2">
        <w:rPr>
          <w:rFonts w:ascii="Arial" w:hAnsi="Arial" w:cs="Arial"/>
          <w:sz w:val="24"/>
          <w:szCs w:val="24"/>
        </w:rPr>
        <w:t>l</w:t>
      </w:r>
      <w:r w:rsidR="00E8176C" w:rsidRPr="00087EA2">
        <w:rPr>
          <w:rFonts w:ascii="Arial" w:hAnsi="Arial" w:cs="Arial"/>
          <w:sz w:val="24"/>
          <w:szCs w:val="24"/>
        </w:rPr>
        <w:t>os</w:t>
      </w:r>
      <w:r w:rsidR="00D60544" w:rsidRPr="00087EA2">
        <w:rPr>
          <w:rFonts w:ascii="Arial" w:hAnsi="Arial" w:cs="Arial"/>
          <w:sz w:val="24"/>
          <w:szCs w:val="24"/>
        </w:rPr>
        <w:t xml:space="preserve"> corredor</w:t>
      </w:r>
      <w:r w:rsidR="00E8176C" w:rsidRPr="00087EA2">
        <w:rPr>
          <w:rFonts w:ascii="Arial" w:hAnsi="Arial" w:cs="Arial"/>
          <w:sz w:val="24"/>
          <w:szCs w:val="24"/>
        </w:rPr>
        <w:t>es</w:t>
      </w:r>
      <w:r w:rsidR="00D60544" w:rsidRPr="00087EA2">
        <w:rPr>
          <w:rFonts w:ascii="Arial" w:hAnsi="Arial" w:cs="Arial"/>
          <w:sz w:val="24"/>
          <w:szCs w:val="24"/>
        </w:rPr>
        <w:t xml:space="preserve"> vial</w:t>
      </w:r>
      <w:r w:rsidR="00E8176C" w:rsidRPr="00087EA2">
        <w:rPr>
          <w:rFonts w:ascii="Arial" w:hAnsi="Arial" w:cs="Arial"/>
          <w:sz w:val="24"/>
          <w:szCs w:val="24"/>
        </w:rPr>
        <w:t>es</w:t>
      </w:r>
      <w:r w:rsidR="00EE6F98" w:rsidRPr="00087EA2">
        <w:rPr>
          <w:rFonts w:ascii="Arial" w:hAnsi="Arial" w:cs="Arial"/>
          <w:sz w:val="24"/>
          <w:szCs w:val="24"/>
        </w:rPr>
        <w:t xml:space="preserve"> Villavicencio</w:t>
      </w:r>
      <w:r w:rsidR="00400E00" w:rsidRPr="00087EA2">
        <w:rPr>
          <w:rFonts w:ascii="Arial" w:hAnsi="Arial" w:cs="Arial"/>
          <w:sz w:val="24"/>
          <w:szCs w:val="24"/>
        </w:rPr>
        <w:t xml:space="preserve"> – Granada</w:t>
      </w:r>
      <w:r w:rsidR="00E8176C" w:rsidRPr="00087EA2">
        <w:rPr>
          <w:rFonts w:ascii="Arial" w:hAnsi="Arial" w:cs="Arial"/>
          <w:sz w:val="24"/>
          <w:szCs w:val="24"/>
        </w:rPr>
        <w:t xml:space="preserve"> y Villavicencio </w:t>
      </w:r>
      <w:r w:rsidR="00D60544" w:rsidRPr="00087EA2">
        <w:rPr>
          <w:rFonts w:ascii="Arial" w:hAnsi="Arial" w:cs="Arial"/>
          <w:sz w:val="24"/>
          <w:szCs w:val="24"/>
        </w:rPr>
        <w:t>– Puerto López – Puerto Gaitán</w:t>
      </w:r>
      <w:r w:rsidR="00EE6F98" w:rsidRPr="00087EA2">
        <w:rPr>
          <w:rFonts w:ascii="Arial" w:hAnsi="Arial" w:cs="Arial"/>
          <w:sz w:val="24"/>
          <w:szCs w:val="24"/>
        </w:rPr>
        <w:t>,</w:t>
      </w:r>
      <w:r w:rsidR="00EE6F98" w:rsidRPr="00087EA2">
        <w:rPr>
          <w:rFonts w:ascii="Arial" w:hAnsi="Arial" w:cs="Arial"/>
          <w:b/>
          <w:sz w:val="24"/>
          <w:szCs w:val="24"/>
        </w:rPr>
        <w:t xml:space="preserve"> </w:t>
      </w:r>
      <w:r w:rsidR="00945A96" w:rsidRPr="00945A96">
        <w:rPr>
          <w:rFonts w:ascii="Arial" w:hAnsi="Arial" w:cs="Arial"/>
          <w:sz w:val="24"/>
          <w:szCs w:val="24"/>
        </w:rPr>
        <w:t>algunos</w:t>
      </w:r>
      <w:r w:rsidR="00945A96">
        <w:rPr>
          <w:rFonts w:ascii="Arial" w:hAnsi="Arial" w:cs="Arial"/>
          <w:b/>
          <w:sz w:val="24"/>
          <w:szCs w:val="24"/>
        </w:rPr>
        <w:t xml:space="preserve"> </w:t>
      </w:r>
      <w:r w:rsidR="00F462C8" w:rsidRPr="00087EA2">
        <w:rPr>
          <w:rFonts w:ascii="Arial" w:hAnsi="Arial" w:cs="Arial"/>
          <w:sz w:val="24"/>
          <w:szCs w:val="24"/>
        </w:rPr>
        <w:t>los cuales</w:t>
      </w:r>
      <w:r w:rsidR="00F462C8" w:rsidRPr="00087EA2">
        <w:rPr>
          <w:rFonts w:ascii="Arial" w:hAnsi="Arial" w:cs="Arial"/>
          <w:b/>
          <w:sz w:val="24"/>
          <w:szCs w:val="24"/>
        </w:rPr>
        <w:t xml:space="preserve"> </w:t>
      </w:r>
      <w:r w:rsidR="00D60544" w:rsidRPr="00087EA2">
        <w:rPr>
          <w:rFonts w:ascii="Arial" w:hAnsi="Arial" w:cs="Arial"/>
          <w:sz w:val="24"/>
          <w:szCs w:val="24"/>
        </w:rPr>
        <w:t xml:space="preserve">no </w:t>
      </w:r>
      <w:r w:rsidR="00EE6F98" w:rsidRPr="00087EA2">
        <w:rPr>
          <w:rFonts w:ascii="Arial" w:hAnsi="Arial" w:cs="Arial"/>
          <w:sz w:val="24"/>
          <w:szCs w:val="24"/>
        </w:rPr>
        <w:t xml:space="preserve">estaban </w:t>
      </w:r>
      <w:r w:rsidR="00F462C8" w:rsidRPr="00087EA2">
        <w:rPr>
          <w:rFonts w:ascii="Arial" w:hAnsi="Arial" w:cs="Arial"/>
          <w:sz w:val="24"/>
          <w:szCs w:val="24"/>
        </w:rPr>
        <w:t xml:space="preserve">concesionados y </w:t>
      </w:r>
      <w:r w:rsidR="00D60544" w:rsidRPr="00087EA2">
        <w:rPr>
          <w:rFonts w:ascii="Arial" w:hAnsi="Arial" w:cs="Arial"/>
          <w:sz w:val="24"/>
          <w:szCs w:val="24"/>
        </w:rPr>
        <w:t xml:space="preserve">por su </w:t>
      </w:r>
      <w:r w:rsidR="005B5BDA" w:rsidRPr="00087EA2">
        <w:rPr>
          <w:rFonts w:ascii="Arial" w:hAnsi="Arial" w:cs="Arial"/>
          <w:sz w:val="24"/>
          <w:szCs w:val="24"/>
        </w:rPr>
        <w:t xml:space="preserve">mal </w:t>
      </w:r>
      <w:r w:rsidR="00F462C8" w:rsidRPr="00087EA2">
        <w:rPr>
          <w:rFonts w:ascii="Arial" w:hAnsi="Arial" w:cs="Arial"/>
          <w:sz w:val="24"/>
          <w:szCs w:val="24"/>
        </w:rPr>
        <w:t xml:space="preserve">estado </w:t>
      </w:r>
      <w:r w:rsidR="00D60544" w:rsidRPr="00087EA2">
        <w:rPr>
          <w:rFonts w:ascii="Arial" w:hAnsi="Arial" w:cs="Arial"/>
          <w:sz w:val="24"/>
          <w:szCs w:val="24"/>
        </w:rPr>
        <w:t xml:space="preserve">comprometían la seguridad de los usuarios de </w:t>
      </w:r>
      <w:r w:rsidR="00E8176C" w:rsidRPr="00087EA2">
        <w:rPr>
          <w:rFonts w:ascii="Arial" w:hAnsi="Arial" w:cs="Arial"/>
          <w:sz w:val="24"/>
          <w:szCs w:val="24"/>
        </w:rPr>
        <w:t xml:space="preserve">estas </w:t>
      </w:r>
      <w:r w:rsidR="00D60544" w:rsidRPr="00087EA2">
        <w:rPr>
          <w:rFonts w:ascii="Arial" w:hAnsi="Arial" w:cs="Arial"/>
          <w:sz w:val="24"/>
          <w:szCs w:val="24"/>
        </w:rPr>
        <w:t>vías.</w:t>
      </w:r>
    </w:p>
    <w:p w:rsidR="00E8176C" w:rsidRPr="00087EA2" w:rsidRDefault="00E8176C" w:rsidP="00D6054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03A05" w:rsidRPr="00087EA2" w:rsidRDefault="00903A05" w:rsidP="00D60544">
      <w:pPr>
        <w:contextualSpacing/>
        <w:jc w:val="both"/>
        <w:rPr>
          <w:rFonts w:ascii="Arial" w:hAnsi="Arial" w:cs="Arial"/>
          <w:sz w:val="24"/>
          <w:szCs w:val="24"/>
        </w:rPr>
      </w:pPr>
      <w:r w:rsidRPr="00087EA2">
        <w:rPr>
          <w:rFonts w:ascii="Arial" w:hAnsi="Arial" w:cs="Arial"/>
          <w:sz w:val="24"/>
          <w:szCs w:val="24"/>
        </w:rPr>
        <w:t xml:space="preserve">En la vía Villavicencio – Granada ya fueron realizadas las reparaciones de </w:t>
      </w:r>
      <w:r w:rsidR="00214035" w:rsidRPr="00087EA2">
        <w:rPr>
          <w:rFonts w:ascii="Arial" w:hAnsi="Arial" w:cs="Arial"/>
          <w:sz w:val="24"/>
          <w:szCs w:val="24"/>
        </w:rPr>
        <w:t>los sitios</w:t>
      </w:r>
      <w:r w:rsidR="00D64B79" w:rsidRPr="00087EA2">
        <w:rPr>
          <w:rFonts w:ascii="Arial" w:hAnsi="Arial" w:cs="Arial"/>
          <w:sz w:val="24"/>
          <w:szCs w:val="24"/>
        </w:rPr>
        <w:t xml:space="preserve"> críticos</w:t>
      </w:r>
      <w:r w:rsidR="009B4D14" w:rsidRPr="00087EA2">
        <w:rPr>
          <w:rFonts w:ascii="Arial" w:hAnsi="Arial" w:cs="Arial"/>
          <w:sz w:val="24"/>
          <w:szCs w:val="24"/>
        </w:rPr>
        <w:t xml:space="preserve">, ubicados en los sectores de </w:t>
      </w:r>
      <w:r w:rsidRPr="00087EA2">
        <w:rPr>
          <w:rFonts w:ascii="Arial" w:hAnsi="Arial" w:cs="Arial"/>
          <w:sz w:val="24"/>
          <w:szCs w:val="24"/>
        </w:rPr>
        <w:t>Humadea, Guamal y Ocoa</w:t>
      </w:r>
      <w:r w:rsidR="009B4D14" w:rsidRPr="00087EA2">
        <w:rPr>
          <w:rFonts w:ascii="Arial" w:hAnsi="Arial" w:cs="Arial"/>
          <w:sz w:val="24"/>
          <w:szCs w:val="24"/>
        </w:rPr>
        <w:t>. En e</w:t>
      </w:r>
      <w:r w:rsidRPr="00087EA2">
        <w:rPr>
          <w:rFonts w:ascii="Arial" w:hAnsi="Arial" w:cs="Arial"/>
          <w:sz w:val="24"/>
          <w:szCs w:val="24"/>
        </w:rPr>
        <w:t>s</w:t>
      </w:r>
      <w:r w:rsidR="009B4D14" w:rsidRPr="00087EA2">
        <w:rPr>
          <w:rFonts w:ascii="Arial" w:hAnsi="Arial" w:cs="Arial"/>
          <w:sz w:val="24"/>
          <w:szCs w:val="24"/>
        </w:rPr>
        <w:t>tos puntos</w:t>
      </w:r>
      <w:r w:rsidRPr="00087EA2">
        <w:rPr>
          <w:rFonts w:ascii="Arial" w:hAnsi="Arial" w:cs="Arial"/>
          <w:sz w:val="24"/>
          <w:szCs w:val="24"/>
        </w:rPr>
        <w:t xml:space="preserve"> se </w:t>
      </w:r>
      <w:r w:rsidR="009B4D14" w:rsidRPr="00087EA2">
        <w:rPr>
          <w:rFonts w:ascii="Arial" w:hAnsi="Arial" w:cs="Arial"/>
          <w:sz w:val="24"/>
          <w:szCs w:val="24"/>
        </w:rPr>
        <w:t xml:space="preserve">rehabilitó un </w:t>
      </w:r>
      <w:r w:rsidRPr="00087EA2">
        <w:rPr>
          <w:rFonts w:ascii="Arial" w:hAnsi="Arial" w:cs="Arial"/>
          <w:sz w:val="24"/>
          <w:szCs w:val="24"/>
        </w:rPr>
        <w:t xml:space="preserve">área de </w:t>
      </w:r>
      <w:r w:rsidR="00F37B5E" w:rsidRPr="00087EA2">
        <w:rPr>
          <w:rFonts w:ascii="Arial" w:hAnsi="Arial" w:cs="Arial"/>
          <w:sz w:val="24"/>
          <w:szCs w:val="24"/>
        </w:rPr>
        <w:t xml:space="preserve">8.332 </w:t>
      </w:r>
      <w:r w:rsidRPr="00087EA2">
        <w:rPr>
          <w:rFonts w:ascii="Arial" w:hAnsi="Arial" w:cs="Arial"/>
          <w:sz w:val="24"/>
          <w:szCs w:val="24"/>
        </w:rPr>
        <w:t>metros cuadrados de pavimento.</w:t>
      </w:r>
    </w:p>
    <w:p w:rsidR="00BA1BEF" w:rsidRPr="00087EA2" w:rsidRDefault="00BA1BEF" w:rsidP="00D6054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36194" w:rsidRDefault="00E8176C" w:rsidP="00D60544">
      <w:pPr>
        <w:contextualSpacing/>
        <w:jc w:val="both"/>
        <w:rPr>
          <w:rFonts w:ascii="Arial" w:hAnsi="Arial" w:cs="Arial"/>
          <w:sz w:val="24"/>
          <w:szCs w:val="24"/>
        </w:rPr>
      </w:pPr>
      <w:r w:rsidRPr="00087EA2">
        <w:rPr>
          <w:rFonts w:ascii="Arial" w:hAnsi="Arial" w:cs="Arial"/>
          <w:sz w:val="24"/>
          <w:szCs w:val="24"/>
        </w:rPr>
        <w:t xml:space="preserve">En </w:t>
      </w:r>
      <w:r w:rsidR="00C75845" w:rsidRPr="00087EA2">
        <w:rPr>
          <w:rFonts w:ascii="Arial" w:hAnsi="Arial" w:cs="Arial"/>
          <w:sz w:val="24"/>
          <w:szCs w:val="24"/>
        </w:rPr>
        <w:t>e</w:t>
      </w:r>
      <w:r w:rsidRPr="00087EA2">
        <w:rPr>
          <w:rFonts w:ascii="Arial" w:hAnsi="Arial" w:cs="Arial"/>
          <w:sz w:val="24"/>
          <w:szCs w:val="24"/>
        </w:rPr>
        <w:t xml:space="preserve">l </w:t>
      </w:r>
      <w:r w:rsidR="00C75845" w:rsidRPr="00087EA2">
        <w:rPr>
          <w:rFonts w:ascii="Arial" w:hAnsi="Arial" w:cs="Arial"/>
          <w:sz w:val="24"/>
          <w:szCs w:val="24"/>
        </w:rPr>
        <w:t xml:space="preserve">tramo </w:t>
      </w:r>
      <w:r w:rsidR="00FD3F63" w:rsidRPr="00087EA2">
        <w:rPr>
          <w:rFonts w:ascii="Arial" w:hAnsi="Arial" w:cs="Arial"/>
          <w:sz w:val="24"/>
          <w:szCs w:val="24"/>
        </w:rPr>
        <w:t xml:space="preserve">Puerto López </w:t>
      </w:r>
      <w:r w:rsidRPr="00087EA2">
        <w:rPr>
          <w:rFonts w:ascii="Arial" w:hAnsi="Arial" w:cs="Arial"/>
          <w:sz w:val="24"/>
          <w:szCs w:val="24"/>
        </w:rPr>
        <w:t>-</w:t>
      </w:r>
      <w:r w:rsidR="00FD3F63" w:rsidRPr="00087EA2">
        <w:rPr>
          <w:rFonts w:ascii="Arial" w:hAnsi="Arial" w:cs="Arial"/>
          <w:sz w:val="24"/>
          <w:szCs w:val="24"/>
        </w:rPr>
        <w:t xml:space="preserve"> Puerto Gaitán</w:t>
      </w:r>
      <w:r w:rsidR="00D64B79" w:rsidRPr="00087EA2">
        <w:rPr>
          <w:rFonts w:ascii="Arial" w:hAnsi="Arial" w:cs="Arial"/>
          <w:sz w:val="24"/>
          <w:szCs w:val="24"/>
        </w:rPr>
        <w:t xml:space="preserve">, </w:t>
      </w:r>
      <w:r w:rsidRPr="00087EA2">
        <w:rPr>
          <w:rFonts w:ascii="Arial" w:hAnsi="Arial" w:cs="Arial"/>
          <w:sz w:val="24"/>
          <w:szCs w:val="24"/>
        </w:rPr>
        <w:t>d</w:t>
      </w:r>
      <w:r w:rsidR="00903A05" w:rsidRPr="00087EA2">
        <w:rPr>
          <w:rFonts w:ascii="Arial" w:hAnsi="Arial" w:cs="Arial"/>
          <w:sz w:val="24"/>
          <w:szCs w:val="24"/>
        </w:rPr>
        <w:t xml:space="preserve">esde el pasado </w:t>
      </w:r>
      <w:r w:rsidR="00F37B5E" w:rsidRPr="00087EA2">
        <w:rPr>
          <w:rFonts w:ascii="Arial" w:hAnsi="Arial" w:cs="Arial"/>
          <w:sz w:val="24"/>
          <w:szCs w:val="24"/>
        </w:rPr>
        <w:t>10</w:t>
      </w:r>
      <w:r w:rsidR="00903A05" w:rsidRPr="00087EA2">
        <w:rPr>
          <w:rFonts w:ascii="Arial" w:hAnsi="Arial" w:cs="Arial"/>
          <w:sz w:val="24"/>
          <w:szCs w:val="24"/>
        </w:rPr>
        <w:t xml:space="preserve"> de agosto y </w:t>
      </w:r>
      <w:r w:rsidR="0013568E">
        <w:rPr>
          <w:rFonts w:ascii="Arial" w:hAnsi="Arial" w:cs="Arial"/>
          <w:sz w:val="24"/>
          <w:szCs w:val="24"/>
        </w:rPr>
        <w:t xml:space="preserve">durante </w:t>
      </w:r>
      <w:r w:rsidR="00FD3F63" w:rsidRPr="00087EA2">
        <w:rPr>
          <w:rFonts w:ascii="Arial" w:hAnsi="Arial" w:cs="Arial"/>
          <w:sz w:val="24"/>
          <w:szCs w:val="24"/>
        </w:rPr>
        <w:t>el mes de septiembre</w:t>
      </w:r>
      <w:r w:rsidRPr="00087EA2">
        <w:rPr>
          <w:rFonts w:ascii="Arial" w:hAnsi="Arial" w:cs="Arial"/>
          <w:sz w:val="24"/>
          <w:szCs w:val="24"/>
        </w:rPr>
        <w:t xml:space="preserve">, se </w:t>
      </w:r>
      <w:r w:rsidR="00945A96">
        <w:rPr>
          <w:rFonts w:ascii="Arial" w:hAnsi="Arial" w:cs="Arial"/>
          <w:sz w:val="24"/>
          <w:szCs w:val="24"/>
        </w:rPr>
        <w:t>ejecu</w:t>
      </w:r>
      <w:r w:rsidR="00B36194">
        <w:rPr>
          <w:rFonts w:ascii="Arial" w:hAnsi="Arial" w:cs="Arial"/>
          <w:sz w:val="24"/>
          <w:szCs w:val="24"/>
        </w:rPr>
        <w:t>ta</w:t>
      </w:r>
      <w:r w:rsidR="00945A96">
        <w:rPr>
          <w:rFonts w:ascii="Arial" w:hAnsi="Arial" w:cs="Arial"/>
          <w:sz w:val="24"/>
          <w:szCs w:val="24"/>
        </w:rPr>
        <w:t>rá</w:t>
      </w:r>
      <w:r w:rsidR="00B36194">
        <w:rPr>
          <w:rFonts w:ascii="Arial" w:hAnsi="Arial" w:cs="Arial"/>
          <w:sz w:val="24"/>
          <w:szCs w:val="24"/>
        </w:rPr>
        <w:t xml:space="preserve">n obras de </w:t>
      </w:r>
      <w:r w:rsidR="003A11C9" w:rsidRPr="00087EA2">
        <w:rPr>
          <w:rFonts w:ascii="Arial" w:hAnsi="Arial" w:cs="Arial"/>
          <w:sz w:val="24"/>
          <w:szCs w:val="24"/>
        </w:rPr>
        <w:t>r</w:t>
      </w:r>
      <w:r w:rsidR="009B4D14" w:rsidRPr="00087EA2">
        <w:rPr>
          <w:rFonts w:ascii="Arial" w:hAnsi="Arial" w:cs="Arial"/>
          <w:sz w:val="24"/>
          <w:szCs w:val="24"/>
        </w:rPr>
        <w:t>epara</w:t>
      </w:r>
      <w:r w:rsidR="00C75845" w:rsidRPr="00087EA2">
        <w:rPr>
          <w:rFonts w:ascii="Arial" w:hAnsi="Arial" w:cs="Arial"/>
          <w:sz w:val="24"/>
          <w:szCs w:val="24"/>
        </w:rPr>
        <w:t xml:space="preserve">ción </w:t>
      </w:r>
      <w:r w:rsidR="00B36194">
        <w:rPr>
          <w:rFonts w:ascii="Arial" w:hAnsi="Arial" w:cs="Arial"/>
          <w:sz w:val="24"/>
          <w:szCs w:val="24"/>
        </w:rPr>
        <w:t>y se retira</w:t>
      </w:r>
      <w:r w:rsidR="00945A96">
        <w:rPr>
          <w:rFonts w:ascii="Arial" w:hAnsi="Arial" w:cs="Arial"/>
          <w:sz w:val="24"/>
          <w:szCs w:val="24"/>
        </w:rPr>
        <w:t>rá</w:t>
      </w:r>
      <w:r w:rsidR="00B36194">
        <w:rPr>
          <w:rFonts w:ascii="Arial" w:hAnsi="Arial" w:cs="Arial"/>
          <w:sz w:val="24"/>
          <w:szCs w:val="24"/>
        </w:rPr>
        <w:t xml:space="preserve">n las bandas sonoras para reemplazarlas por resaltos. </w:t>
      </w:r>
    </w:p>
    <w:p w:rsidR="00B36194" w:rsidRDefault="00B36194" w:rsidP="00D6054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36194" w:rsidRDefault="00B36194" w:rsidP="00D60544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culminen estos trabajos, las labores continuarán en el tramo Villavicencio - Puerto López, específicamente en el </w:t>
      </w:r>
      <w:r w:rsidR="00C75845" w:rsidRPr="00087EA2">
        <w:rPr>
          <w:rFonts w:ascii="Arial" w:hAnsi="Arial" w:cs="Arial"/>
          <w:sz w:val="24"/>
          <w:szCs w:val="24"/>
        </w:rPr>
        <w:t>sector de La Balsa y la Glorie</w:t>
      </w:r>
      <w:r w:rsidR="00945A96">
        <w:rPr>
          <w:rFonts w:ascii="Arial" w:hAnsi="Arial" w:cs="Arial"/>
          <w:sz w:val="24"/>
          <w:szCs w:val="24"/>
        </w:rPr>
        <w:t>ta de Puerto López,</w:t>
      </w:r>
      <w:r w:rsidR="00C75845" w:rsidRPr="00087EA2">
        <w:rPr>
          <w:rFonts w:ascii="Arial" w:hAnsi="Arial" w:cs="Arial"/>
          <w:sz w:val="24"/>
          <w:szCs w:val="24"/>
        </w:rPr>
        <w:t xml:space="preserve"> para completar </w:t>
      </w:r>
      <w:r w:rsidR="00F37B5E" w:rsidRPr="00087EA2">
        <w:rPr>
          <w:rFonts w:ascii="Arial" w:hAnsi="Arial" w:cs="Arial"/>
          <w:sz w:val="24"/>
          <w:szCs w:val="24"/>
        </w:rPr>
        <w:t>8.800</w:t>
      </w:r>
      <w:r w:rsidR="00D64B79" w:rsidRPr="00087EA2">
        <w:rPr>
          <w:rFonts w:ascii="Arial" w:hAnsi="Arial" w:cs="Arial"/>
          <w:sz w:val="24"/>
          <w:szCs w:val="24"/>
        </w:rPr>
        <w:t xml:space="preserve"> metros cuadrados de área </w:t>
      </w:r>
      <w:r w:rsidR="00C75845" w:rsidRPr="00087EA2">
        <w:rPr>
          <w:rFonts w:ascii="Arial" w:hAnsi="Arial" w:cs="Arial"/>
          <w:sz w:val="24"/>
          <w:szCs w:val="24"/>
        </w:rPr>
        <w:t>recuperada.</w:t>
      </w:r>
    </w:p>
    <w:p w:rsidR="00C04531" w:rsidRPr="00087EA2" w:rsidRDefault="00C04531" w:rsidP="00A4658B">
      <w:pPr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945A96" w:rsidRDefault="009B4D14" w:rsidP="00D60544">
      <w:pPr>
        <w:contextualSpacing/>
        <w:jc w:val="both"/>
        <w:rPr>
          <w:rFonts w:ascii="Arial" w:hAnsi="Arial" w:cs="Arial"/>
          <w:sz w:val="24"/>
          <w:szCs w:val="24"/>
        </w:rPr>
      </w:pPr>
      <w:r w:rsidRPr="00087EA2">
        <w:rPr>
          <w:rFonts w:ascii="Arial" w:hAnsi="Arial" w:cs="Arial"/>
          <w:sz w:val="24"/>
          <w:szCs w:val="24"/>
        </w:rPr>
        <w:t>E</w:t>
      </w:r>
      <w:r w:rsidR="00947D80" w:rsidRPr="00087EA2">
        <w:rPr>
          <w:rFonts w:ascii="Arial" w:hAnsi="Arial" w:cs="Arial"/>
          <w:sz w:val="24"/>
          <w:szCs w:val="24"/>
        </w:rPr>
        <w:t xml:space="preserve">stos trabajos </w:t>
      </w:r>
      <w:r w:rsidR="00E27861" w:rsidRPr="00087EA2">
        <w:rPr>
          <w:rFonts w:ascii="Arial" w:hAnsi="Arial" w:cs="Arial"/>
          <w:sz w:val="24"/>
          <w:szCs w:val="24"/>
        </w:rPr>
        <w:t xml:space="preserve">se cumplen en desarrollo del </w:t>
      </w:r>
      <w:r w:rsidR="00D64B79" w:rsidRPr="00087EA2">
        <w:rPr>
          <w:rFonts w:ascii="Arial" w:hAnsi="Arial" w:cs="Arial"/>
          <w:sz w:val="24"/>
          <w:szCs w:val="24"/>
        </w:rPr>
        <w:t xml:space="preserve">contrato de concesión </w:t>
      </w:r>
      <w:r w:rsidR="004F130A" w:rsidRPr="00087EA2">
        <w:rPr>
          <w:rFonts w:ascii="Arial" w:hAnsi="Arial" w:cs="Arial"/>
          <w:sz w:val="24"/>
          <w:szCs w:val="24"/>
        </w:rPr>
        <w:t xml:space="preserve">bajo el esquema de APP </w:t>
      </w:r>
      <w:r w:rsidR="00D64B79" w:rsidRPr="00087EA2">
        <w:rPr>
          <w:rFonts w:ascii="Arial" w:hAnsi="Arial" w:cs="Arial"/>
          <w:sz w:val="24"/>
          <w:szCs w:val="24"/>
        </w:rPr>
        <w:t>Nº</w:t>
      </w:r>
      <w:r w:rsidR="00E27861" w:rsidRPr="00087EA2">
        <w:rPr>
          <w:rFonts w:ascii="Arial" w:hAnsi="Arial" w:cs="Arial"/>
          <w:sz w:val="24"/>
          <w:szCs w:val="24"/>
        </w:rPr>
        <w:t xml:space="preserve"> 04 del 05 de mayo de 2015, y hacen parte de la etapa pre-operativa de</w:t>
      </w:r>
      <w:r w:rsidR="00945A96">
        <w:rPr>
          <w:rFonts w:ascii="Arial" w:hAnsi="Arial" w:cs="Arial"/>
          <w:sz w:val="24"/>
          <w:szCs w:val="24"/>
        </w:rPr>
        <w:t>l proyecto Malla Vial del Meta.</w:t>
      </w:r>
    </w:p>
    <w:p w:rsidR="00945A96" w:rsidRDefault="00945A96" w:rsidP="00D60544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87C66" w:rsidRPr="00087EA2" w:rsidRDefault="00E27861" w:rsidP="00D60544">
      <w:pPr>
        <w:contextualSpacing/>
        <w:jc w:val="both"/>
        <w:rPr>
          <w:rFonts w:ascii="Arial" w:hAnsi="Arial" w:cs="Arial"/>
          <w:sz w:val="24"/>
          <w:szCs w:val="24"/>
        </w:rPr>
      </w:pPr>
      <w:r w:rsidRPr="00087EA2">
        <w:rPr>
          <w:rFonts w:ascii="Arial" w:hAnsi="Arial" w:cs="Arial"/>
          <w:sz w:val="24"/>
          <w:szCs w:val="24"/>
        </w:rPr>
        <w:t>Las labores de r</w:t>
      </w:r>
      <w:r w:rsidR="00947D80" w:rsidRPr="00087EA2">
        <w:rPr>
          <w:rFonts w:ascii="Arial" w:hAnsi="Arial" w:cs="Arial"/>
          <w:sz w:val="24"/>
          <w:szCs w:val="24"/>
        </w:rPr>
        <w:t>epa</w:t>
      </w:r>
      <w:r w:rsidRPr="00087EA2">
        <w:rPr>
          <w:rFonts w:ascii="Arial" w:hAnsi="Arial" w:cs="Arial"/>
          <w:sz w:val="24"/>
          <w:szCs w:val="24"/>
        </w:rPr>
        <w:t>v</w:t>
      </w:r>
      <w:r w:rsidR="00947D80" w:rsidRPr="00087EA2">
        <w:rPr>
          <w:rFonts w:ascii="Arial" w:hAnsi="Arial" w:cs="Arial"/>
          <w:sz w:val="24"/>
          <w:szCs w:val="24"/>
        </w:rPr>
        <w:t>iment</w:t>
      </w:r>
      <w:r w:rsidRPr="00087EA2">
        <w:rPr>
          <w:rFonts w:ascii="Arial" w:hAnsi="Arial" w:cs="Arial"/>
          <w:sz w:val="24"/>
          <w:szCs w:val="24"/>
        </w:rPr>
        <w:t xml:space="preserve">ación </w:t>
      </w:r>
      <w:r w:rsidR="00947D80" w:rsidRPr="00087EA2">
        <w:rPr>
          <w:rFonts w:ascii="Arial" w:hAnsi="Arial" w:cs="Arial"/>
          <w:sz w:val="24"/>
          <w:szCs w:val="24"/>
        </w:rPr>
        <w:t xml:space="preserve">son provisionales y </w:t>
      </w:r>
      <w:r w:rsidRPr="00087EA2">
        <w:rPr>
          <w:rFonts w:ascii="Arial" w:hAnsi="Arial" w:cs="Arial"/>
          <w:sz w:val="24"/>
          <w:szCs w:val="24"/>
        </w:rPr>
        <w:t xml:space="preserve">buscan </w:t>
      </w:r>
      <w:r w:rsidR="00947D80" w:rsidRPr="00087EA2">
        <w:rPr>
          <w:rFonts w:ascii="Arial" w:hAnsi="Arial" w:cs="Arial"/>
          <w:sz w:val="24"/>
          <w:szCs w:val="24"/>
        </w:rPr>
        <w:t xml:space="preserve">mejorar las condiciones de </w:t>
      </w:r>
      <w:r w:rsidRPr="00087EA2">
        <w:rPr>
          <w:rFonts w:ascii="Arial" w:hAnsi="Arial" w:cs="Arial"/>
          <w:sz w:val="24"/>
          <w:szCs w:val="24"/>
        </w:rPr>
        <w:t>s</w:t>
      </w:r>
      <w:r w:rsidR="00D64B79" w:rsidRPr="00087EA2">
        <w:rPr>
          <w:rFonts w:ascii="Arial" w:hAnsi="Arial" w:cs="Arial"/>
          <w:sz w:val="24"/>
          <w:szCs w:val="24"/>
        </w:rPr>
        <w:t xml:space="preserve">eguridad y movilidad para </w:t>
      </w:r>
      <w:r w:rsidRPr="00087EA2">
        <w:rPr>
          <w:rFonts w:ascii="Arial" w:hAnsi="Arial" w:cs="Arial"/>
          <w:sz w:val="24"/>
          <w:szCs w:val="24"/>
        </w:rPr>
        <w:t>l</w:t>
      </w:r>
      <w:r w:rsidR="00947D80" w:rsidRPr="00087EA2">
        <w:rPr>
          <w:rFonts w:ascii="Arial" w:hAnsi="Arial" w:cs="Arial"/>
          <w:sz w:val="24"/>
          <w:szCs w:val="24"/>
        </w:rPr>
        <w:t>os usuarios</w:t>
      </w:r>
      <w:r w:rsidR="00D64B79" w:rsidRPr="00087EA2">
        <w:rPr>
          <w:rFonts w:ascii="Arial" w:hAnsi="Arial" w:cs="Arial"/>
          <w:sz w:val="24"/>
          <w:szCs w:val="24"/>
        </w:rPr>
        <w:t xml:space="preserve"> de las vías</w:t>
      </w:r>
      <w:r w:rsidR="00947D80" w:rsidRPr="00087EA2">
        <w:rPr>
          <w:rFonts w:ascii="Arial" w:hAnsi="Arial" w:cs="Arial"/>
          <w:sz w:val="24"/>
          <w:szCs w:val="24"/>
        </w:rPr>
        <w:t xml:space="preserve">, mientras </w:t>
      </w:r>
      <w:r w:rsidR="00D64B79" w:rsidRPr="00087EA2">
        <w:rPr>
          <w:rFonts w:ascii="Arial" w:hAnsi="Arial" w:cs="Arial"/>
          <w:sz w:val="24"/>
          <w:szCs w:val="24"/>
        </w:rPr>
        <w:t xml:space="preserve">culminan </w:t>
      </w:r>
      <w:r w:rsidR="00947D80" w:rsidRPr="00087EA2">
        <w:rPr>
          <w:rFonts w:ascii="Arial" w:hAnsi="Arial" w:cs="Arial"/>
          <w:sz w:val="24"/>
          <w:szCs w:val="24"/>
        </w:rPr>
        <w:t xml:space="preserve">los diseños definitivos </w:t>
      </w:r>
      <w:r w:rsidR="00D64B79" w:rsidRPr="00087EA2">
        <w:rPr>
          <w:rFonts w:ascii="Arial" w:hAnsi="Arial" w:cs="Arial"/>
          <w:sz w:val="24"/>
          <w:szCs w:val="24"/>
        </w:rPr>
        <w:t xml:space="preserve">para </w:t>
      </w:r>
      <w:r w:rsidR="00947D80" w:rsidRPr="00087EA2">
        <w:rPr>
          <w:rFonts w:ascii="Arial" w:hAnsi="Arial" w:cs="Arial"/>
          <w:sz w:val="24"/>
          <w:szCs w:val="24"/>
        </w:rPr>
        <w:t xml:space="preserve">la rehabilitación </w:t>
      </w:r>
      <w:r w:rsidR="0068644C" w:rsidRPr="00087EA2">
        <w:rPr>
          <w:rFonts w:ascii="Arial" w:hAnsi="Arial" w:cs="Arial"/>
          <w:sz w:val="24"/>
          <w:szCs w:val="24"/>
        </w:rPr>
        <w:t>de</w:t>
      </w:r>
      <w:r w:rsidR="00947D80" w:rsidRPr="00087EA2">
        <w:rPr>
          <w:rFonts w:ascii="Arial" w:hAnsi="Arial" w:cs="Arial"/>
          <w:sz w:val="24"/>
          <w:szCs w:val="24"/>
        </w:rPr>
        <w:t xml:space="preserve"> los sectores en mención</w:t>
      </w:r>
      <w:r w:rsidR="0068644C" w:rsidRPr="00087EA2">
        <w:rPr>
          <w:rFonts w:ascii="Arial" w:hAnsi="Arial" w:cs="Arial"/>
          <w:sz w:val="24"/>
          <w:szCs w:val="24"/>
        </w:rPr>
        <w:t xml:space="preserve">, </w:t>
      </w:r>
      <w:r w:rsidR="00D64B79" w:rsidRPr="00087EA2">
        <w:rPr>
          <w:rFonts w:ascii="Arial" w:hAnsi="Arial" w:cs="Arial"/>
          <w:sz w:val="24"/>
          <w:szCs w:val="24"/>
        </w:rPr>
        <w:t xml:space="preserve">lo cual se hará </w:t>
      </w:r>
      <w:r w:rsidRPr="00087EA2">
        <w:rPr>
          <w:rFonts w:ascii="Arial" w:hAnsi="Arial" w:cs="Arial"/>
          <w:sz w:val="24"/>
          <w:szCs w:val="24"/>
        </w:rPr>
        <w:t>e</w:t>
      </w:r>
      <w:r w:rsidR="00D64B79" w:rsidRPr="00087EA2">
        <w:rPr>
          <w:rFonts w:ascii="Arial" w:hAnsi="Arial" w:cs="Arial"/>
          <w:sz w:val="24"/>
          <w:szCs w:val="24"/>
        </w:rPr>
        <w:t>n</w:t>
      </w:r>
      <w:r w:rsidRPr="00087EA2">
        <w:rPr>
          <w:rFonts w:ascii="Arial" w:hAnsi="Arial" w:cs="Arial"/>
          <w:sz w:val="24"/>
          <w:szCs w:val="24"/>
        </w:rPr>
        <w:t xml:space="preserve"> </w:t>
      </w:r>
      <w:r w:rsidR="0068644C" w:rsidRPr="00087EA2">
        <w:rPr>
          <w:rFonts w:ascii="Arial" w:hAnsi="Arial" w:cs="Arial"/>
          <w:sz w:val="24"/>
          <w:szCs w:val="24"/>
        </w:rPr>
        <w:t xml:space="preserve">la etapa de construcción que </w:t>
      </w:r>
      <w:r w:rsidR="00947D80" w:rsidRPr="00087EA2">
        <w:rPr>
          <w:rFonts w:ascii="Arial" w:hAnsi="Arial" w:cs="Arial"/>
          <w:sz w:val="24"/>
          <w:szCs w:val="24"/>
        </w:rPr>
        <w:t xml:space="preserve">iniciará </w:t>
      </w:r>
      <w:r w:rsidR="00D64B79" w:rsidRPr="00087EA2">
        <w:rPr>
          <w:rFonts w:ascii="Arial" w:hAnsi="Arial" w:cs="Arial"/>
          <w:sz w:val="24"/>
          <w:szCs w:val="24"/>
        </w:rPr>
        <w:t xml:space="preserve">en </w:t>
      </w:r>
      <w:r w:rsidR="00947D80" w:rsidRPr="00087EA2">
        <w:rPr>
          <w:rFonts w:ascii="Arial" w:hAnsi="Arial" w:cs="Arial"/>
          <w:sz w:val="24"/>
          <w:szCs w:val="24"/>
        </w:rPr>
        <w:t>el segundo semestre de 2016.</w:t>
      </w:r>
    </w:p>
    <w:p w:rsidR="00EE4BF9" w:rsidRPr="00087EA2" w:rsidRDefault="00EE4BF9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27861" w:rsidRPr="00087EA2" w:rsidRDefault="009B4D14">
      <w:pPr>
        <w:contextualSpacing/>
        <w:jc w:val="both"/>
        <w:rPr>
          <w:rFonts w:ascii="Arial" w:hAnsi="Arial" w:cs="Arial"/>
          <w:sz w:val="24"/>
          <w:szCs w:val="24"/>
        </w:rPr>
      </w:pPr>
      <w:r w:rsidRPr="00087EA2">
        <w:rPr>
          <w:rFonts w:ascii="Arial" w:hAnsi="Arial" w:cs="Arial"/>
          <w:sz w:val="24"/>
          <w:szCs w:val="24"/>
        </w:rPr>
        <w:t xml:space="preserve">Además de los </w:t>
      </w:r>
      <w:r w:rsidR="00E27861" w:rsidRPr="00087EA2">
        <w:rPr>
          <w:rFonts w:ascii="Arial" w:hAnsi="Arial" w:cs="Arial"/>
          <w:sz w:val="24"/>
          <w:szCs w:val="24"/>
        </w:rPr>
        <w:t>mencionados trabajos de reparación, el C</w:t>
      </w:r>
      <w:r w:rsidRPr="00087EA2">
        <w:rPr>
          <w:rFonts w:ascii="Arial" w:hAnsi="Arial" w:cs="Arial"/>
          <w:sz w:val="24"/>
          <w:szCs w:val="24"/>
        </w:rPr>
        <w:t>oncesionario realiza los mantenimientos periódicos y rutinarios como: rocería, limpieza de obras de drenaje, calzada y toda la infraestructura vial, señ</w:t>
      </w:r>
      <w:r w:rsidR="00E27861" w:rsidRPr="00087EA2">
        <w:rPr>
          <w:rFonts w:ascii="Arial" w:hAnsi="Arial" w:cs="Arial"/>
          <w:sz w:val="24"/>
          <w:szCs w:val="24"/>
        </w:rPr>
        <w:t>alización horizontal y vertical</w:t>
      </w:r>
      <w:r w:rsidRPr="00087EA2">
        <w:rPr>
          <w:rFonts w:ascii="Arial" w:hAnsi="Arial" w:cs="Arial"/>
          <w:sz w:val="24"/>
          <w:szCs w:val="24"/>
        </w:rPr>
        <w:t xml:space="preserve"> a lo largo y ancho de</w:t>
      </w:r>
      <w:r w:rsidR="00E27861" w:rsidRPr="00087EA2">
        <w:rPr>
          <w:rFonts w:ascii="Arial" w:hAnsi="Arial" w:cs="Arial"/>
          <w:sz w:val="24"/>
          <w:szCs w:val="24"/>
        </w:rPr>
        <w:t xml:space="preserve"> estas vías. </w:t>
      </w:r>
    </w:p>
    <w:p w:rsidR="00E27861" w:rsidRPr="00087EA2" w:rsidRDefault="00E27861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B4D14" w:rsidRDefault="009B4D14">
      <w:pPr>
        <w:contextualSpacing/>
        <w:jc w:val="both"/>
        <w:rPr>
          <w:rFonts w:ascii="Arial" w:hAnsi="Arial" w:cs="Arial"/>
          <w:sz w:val="24"/>
          <w:szCs w:val="24"/>
        </w:rPr>
      </w:pPr>
      <w:r w:rsidRPr="00087EA2">
        <w:rPr>
          <w:rFonts w:ascii="Arial" w:hAnsi="Arial" w:cs="Arial"/>
          <w:sz w:val="24"/>
          <w:szCs w:val="24"/>
        </w:rPr>
        <w:lastRenderedPageBreak/>
        <w:t>Vale la pena resaltar que estas actividades s</w:t>
      </w:r>
      <w:r w:rsidR="00E27861" w:rsidRPr="00087EA2">
        <w:rPr>
          <w:rFonts w:ascii="Arial" w:hAnsi="Arial" w:cs="Arial"/>
          <w:sz w:val="24"/>
          <w:szCs w:val="24"/>
        </w:rPr>
        <w:t>e</w:t>
      </w:r>
      <w:r w:rsidRPr="00087EA2">
        <w:rPr>
          <w:rFonts w:ascii="Arial" w:hAnsi="Arial" w:cs="Arial"/>
          <w:sz w:val="24"/>
          <w:szCs w:val="24"/>
        </w:rPr>
        <w:t xml:space="preserve"> ejecuta</w:t>
      </w:r>
      <w:r w:rsidR="00E27861" w:rsidRPr="00087EA2">
        <w:rPr>
          <w:rFonts w:ascii="Arial" w:hAnsi="Arial" w:cs="Arial"/>
          <w:sz w:val="24"/>
          <w:szCs w:val="24"/>
        </w:rPr>
        <w:t xml:space="preserve">n </w:t>
      </w:r>
      <w:r w:rsidRPr="00087EA2">
        <w:rPr>
          <w:rFonts w:ascii="Arial" w:hAnsi="Arial" w:cs="Arial"/>
          <w:sz w:val="24"/>
          <w:szCs w:val="24"/>
        </w:rPr>
        <w:t>con personal de la región</w:t>
      </w:r>
      <w:r w:rsidR="00E27861" w:rsidRPr="00087EA2">
        <w:rPr>
          <w:rFonts w:ascii="Arial" w:hAnsi="Arial" w:cs="Arial"/>
          <w:sz w:val="24"/>
          <w:szCs w:val="24"/>
        </w:rPr>
        <w:t xml:space="preserve"> contratado por la Concesión Vial de los Llanos</w:t>
      </w:r>
      <w:r w:rsidRPr="00087EA2">
        <w:rPr>
          <w:rFonts w:ascii="Arial" w:hAnsi="Arial" w:cs="Arial"/>
          <w:sz w:val="24"/>
          <w:szCs w:val="24"/>
        </w:rPr>
        <w:t>.</w:t>
      </w:r>
    </w:p>
    <w:p w:rsidR="00610B93" w:rsidRDefault="00610B93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610B93" w:rsidRPr="00610B93" w:rsidRDefault="00610B93">
      <w:pPr>
        <w:contextualSpacing/>
        <w:jc w:val="both"/>
        <w:rPr>
          <w:rFonts w:ascii="Arial" w:hAnsi="Arial" w:cs="Arial"/>
          <w:sz w:val="18"/>
          <w:szCs w:val="18"/>
        </w:rPr>
      </w:pPr>
      <w:r w:rsidRPr="00610B93">
        <w:rPr>
          <w:rFonts w:ascii="Arial" w:hAnsi="Arial" w:cs="Arial"/>
          <w:sz w:val="18"/>
          <w:szCs w:val="18"/>
        </w:rPr>
        <w:t>Jorge C.</w:t>
      </w:r>
    </w:p>
    <w:p w:rsidR="00300796" w:rsidRDefault="00300796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:rsidR="00E27861" w:rsidRPr="00087EA2" w:rsidRDefault="00E27861">
      <w:pPr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E27861" w:rsidRPr="00087EA2" w:rsidSect="00300796">
      <w:pgSz w:w="12240" w:h="15840" w:code="1"/>
      <w:pgMar w:top="1418" w:right="1701" w:bottom="21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A"/>
    <w:rsid w:val="000166B5"/>
    <w:rsid w:val="00017284"/>
    <w:rsid w:val="00022813"/>
    <w:rsid w:val="00025B07"/>
    <w:rsid w:val="00027601"/>
    <w:rsid w:val="00035DDE"/>
    <w:rsid w:val="00041B8C"/>
    <w:rsid w:val="0004219B"/>
    <w:rsid w:val="0004350F"/>
    <w:rsid w:val="00044137"/>
    <w:rsid w:val="0004535D"/>
    <w:rsid w:val="000529A6"/>
    <w:rsid w:val="000535DA"/>
    <w:rsid w:val="00057215"/>
    <w:rsid w:val="000619D6"/>
    <w:rsid w:val="000648D1"/>
    <w:rsid w:val="00065C56"/>
    <w:rsid w:val="000826E5"/>
    <w:rsid w:val="0008313D"/>
    <w:rsid w:val="00087EA2"/>
    <w:rsid w:val="000A0323"/>
    <w:rsid w:val="000A7D81"/>
    <w:rsid w:val="000B0701"/>
    <w:rsid w:val="000B678F"/>
    <w:rsid w:val="000C0CD7"/>
    <w:rsid w:val="000C37DF"/>
    <w:rsid w:val="000C3D86"/>
    <w:rsid w:val="000C6976"/>
    <w:rsid w:val="000C6AA4"/>
    <w:rsid w:val="000C7B03"/>
    <w:rsid w:val="000D39B0"/>
    <w:rsid w:val="000D4148"/>
    <w:rsid w:val="000D6316"/>
    <w:rsid w:val="000D74B5"/>
    <w:rsid w:val="000E63DC"/>
    <w:rsid w:val="000F23A9"/>
    <w:rsid w:val="00104CE8"/>
    <w:rsid w:val="00107C0B"/>
    <w:rsid w:val="0011344C"/>
    <w:rsid w:val="00132D81"/>
    <w:rsid w:val="0013568E"/>
    <w:rsid w:val="0013750B"/>
    <w:rsid w:val="0014117A"/>
    <w:rsid w:val="0014144E"/>
    <w:rsid w:val="00150D67"/>
    <w:rsid w:val="00161C5B"/>
    <w:rsid w:val="00161E6B"/>
    <w:rsid w:val="00162572"/>
    <w:rsid w:val="00162C48"/>
    <w:rsid w:val="00170007"/>
    <w:rsid w:val="001720EA"/>
    <w:rsid w:val="0017314E"/>
    <w:rsid w:val="001835E0"/>
    <w:rsid w:val="00191EBF"/>
    <w:rsid w:val="0019445F"/>
    <w:rsid w:val="00196B86"/>
    <w:rsid w:val="00197050"/>
    <w:rsid w:val="00197154"/>
    <w:rsid w:val="00197D84"/>
    <w:rsid w:val="001A4003"/>
    <w:rsid w:val="001A4F7D"/>
    <w:rsid w:val="001B1A4F"/>
    <w:rsid w:val="001B4916"/>
    <w:rsid w:val="001B725F"/>
    <w:rsid w:val="001B79A9"/>
    <w:rsid w:val="001B7B54"/>
    <w:rsid w:val="001C2657"/>
    <w:rsid w:val="001C3678"/>
    <w:rsid w:val="001C3C23"/>
    <w:rsid w:val="001C5A3B"/>
    <w:rsid w:val="001C6080"/>
    <w:rsid w:val="001D082E"/>
    <w:rsid w:val="001D5422"/>
    <w:rsid w:val="001F5D1F"/>
    <w:rsid w:val="002015BB"/>
    <w:rsid w:val="00203274"/>
    <w:rsid w:val="00210595"/>
    <w:rsid w:val="0021267C"/>
    <w:rsid w:val="002139FD"/>
    <w:rsid w:val="00214035"/>
    <w:rsid w:val="00220B53"/>
    <w:rsid w:val="00225D1F"/>
    <w:rsid w:val="00226419"/>
    <w:rsid w:val="00226FD5"/>
    <w:rsid w:val="00233C6D"/>
    <w:rsid w:val="0024021C"/>
    <w:rsid w:val="00241140"/>
    <w:rsid w:val="00241EBE"/>
    <w:rsid w:val="00242D5D"/>
    <w:rsid w:val="002451B5"/>
    <w:rsid w:val="00247EF7"/>
    <w:rsid w:val="00250F94"/>
    <w:rsid w:val="00251C1A"/>
    <w:rsid w:val="00253762"/>
    <w:rsid w:val="002552A4"/>
    <w:rsid w:val="0026048E"/>
    <w:rsid w:val="002626F5"/>
    <w:rsid w:val="00262893"/>
    <w:rsid w:val="00272E8F"/>
    <w:rsid w:val="002851E9"/>
    <w:rsid w:val="0028577F"/>
    <w:rsid w:val="00285F6F"/>
    <w:rsid w:val="00291796"/>
    <w:rsid w:val="00293FA7"/>
    <w:rsid w:val="002A7191"/>
    <w:rsid w:val="002B0933"/>
    <w:rsid w:val="002B4EBF"/>
    <w:rsid w:val="002C1969"/>
    <w:rsid w:val="002C2B8C"/>
    <w:rsid w:val="002E1BAA"/>
    <w:rsid w:val="002E2E30"/>
    <w:rsid w:val="002E5CE9"/>
    <w:rsid w:val="002F1907"/>
    <w:rsid w:val="002F2435"/>
    <w:rsid w:val="00300796"/>
    <w:rsid w:val="0030100D"/>
    <w:rsid w:val="0030100F"/>
    <w:rsid w:val="00303984"/>
    <w:rsid w:val="00303F8F"/>
    <w:rsid w:val="00304DA7"/>
    <w:rsid w:val="00306C50"/>
    <w:rsid w:val="00307A13"/>
    <w:rsid w:val="00317073"/>
    <w:rsid w:val="003207B3"/>
    <w:rsid w:val="00321C64"/>
    <w:rsid w:val="003251A6"/>
    <w:rsid w:val="00326C43"/>
    <w:rsid w:val="00331748"/>
    <w:rsid w:val="00331760"/>
    <w:rsid w:val="00343D78"/>
    <w:rsid w:val="00355B2D"/>
    <w:rsid w:val="003639D8"/>
    <w:rsid w:val="00363A1E"/>
    <w:rsid w:val="00363F79"/>
    <w:rsid w:val="0036637E"/>
    <w:rsid w:val="003672B1"/>
    <w:rsid w:val="003700FB"/>
    <w:rsid w:val="00370F84"/>
    <w:rsid w:val="003718BB"/>
    <w:rsid w:val="003875B8"/>
    <w:rsid w:val="00390FFD"/>
    <w:rsid w:val="00391B39"/>
    <w:rsid w:val="003958FA"/>
    <w:rsid w:val="00396BE4"/>
    <w:rsid w:val="003A0F6A"/>
    <w:rsid w:val="003A11C9"/>
    <w:rsid w:val="003A5F70"/>
    <w:rsid w:val="003B2CED"/>
    <w:rsid w:val="003B3518"/>
    <w:rsid w:val="003C0AFC"/>
    <w:rsid w:val="003D1C94"/>
    <w:rsid w:val="003D2E67"/>
    <w:rsid w:val="003D4A0C"/>
    <w:rsid w:val="003E0345"/>
    <w:rsid w:val="003E4258"/>
    <w:rsid w:val="003E4828"/>
    <w:rsid w:val="003E6950"/>
    <w:rsid w:val="003F0878"/>
    <w:rsid w:val="003F73F4"/>
    <w:rsid w:val="003F7BE6"/>
    <w:rsid w:val="00400626"/>
    <w:rsid w:val="00400E00"/>
    <w:rsid w:val="00402E4C"/>
    <w:rsid w:val="00410009"/>
    <w:rsid w:val="00410D83"/>
    <w:rsid w:val="0041271D"/>
    <w:rsid w:val="00413539"/>
    <w:rsid w:val="00414D4A"/>
    <w:rsid w:val="00415F49"/>
    <w:rsid w:val="00416D34"/>
    <w:rsid w:val="00417291"/>
    <w:rsid w:val="0042631D"/>
    <w:rsid w:val="004305C7"/>
    <w:rsid w:val="0043211E"/>
    <w:rsid w:val="00432E7B"/>
    <w:rsid w:val="00435717"/>
    <w:rsid w:val="00435BAA"/>
    <w:rsid w:val="00437520"/>
    <w:rsid w:val="0044217C"/>
    <w:rsid w:val="0044232C"/>
    <w:rsid w:val="00442C9B"/>
    <w:rsid w:val="004465BF"/>
    <w:rsid w:val="004503E3"/>
    <w:rsid w:val="00452DB1"/>
    <w:rsid w:val="00461485"/>
    <w:rsid w:val="004647B4"/>
    <w:rsid w:val="00467D78"/>
    <w:rsid w:val="00473071"/>
    <w:rsid w:val="00473D07"/>
    <w:rsid w:val="00474CC2"/>
    <w:rsid w:val="0048118A"/>
    <w:rsid w:val="00485186"/>
    <w:rsid w:val="00486370"/>
    <w:rsid w:val="00486884"/>
    <w:rsid w:val="004A3B3F"/>
    <w:rsid w:val="004A512D"/>
    <w:rsid w:val="004B2142"/>
    <w:rsid w:val="004B3C85"/>
    <w:rsid w:val="004B50BC"/>
    <w:rsid w:val="004C0C81"/>
    <w:rsid w:val="004D40FC"/>
    <w:rsid w:val="004D53DF"/>
    <w:rsid w:val="004D60A2"/>
    <w:rsid w:val="004D6E22"/>
    <w:rsid w:val="004E202A"/>
    <w:rsid w:val="004E2544"/>
    <w:rsid w:val="004E60F3"/>
    <w:rsid w:val="004F09F4"/>
    <w:rsid w:val="004F130A"/>
    <w:rsid w:val="004F4881"/>
    <w:rsid w:val="004F7642"/>
    <w:rsid w:val="00501F3B"/>
    <w:rsid w:val="0050295D"/>
    <w:rsid w:val="00503842"/>
    <w:rsid w:val="00506E62"/>
    <w:rsid w:val="0050798C"/>
    <w:rsid w:val="00507C49"/>
    <w:rsid w:val="00512A20"/>
    <w:rsid w:val="005138D1"/>
    <w:rsid w:val="0051600E"/>
    <w:rsid w:val="0051752E"/>
    <w:rsid w:val="00524CE8"/>
    <w:rsid w:val="005264A7"/>
    <w:rsid w:val="005274A5"/>
    <w:rsid w:val="005315BF"/>
    <w:rsid w:val="005343D1"/>
    <w:rsid w:val="005368FD"/>
    <w:rsid w:val="00536CB8"/>
    <w:rsid w:val="00536E7F"/>
    <w:rsid w:val="00540EE9"/>
    <w:rsid w:val="005478CE"/>
    <w:rsid w:val="00547A7B"/>
    <w:rsid w:val="00547F72"/>
    <w:rsid w:val="0055526E"/>
    <w:rsid w:val="0055663F"/>
    <w:rsid w:val="00563760"/>
    <w:rsid w:val="00564B5D"/>
    <w:rsid w:val="00565C74"/>
    <w:rsid w:val="00567B8D"/>
    <w:rsid w:val="00572B99"/>
    <w:rsid w:val="005832ED"/>
    <w:rsid w:val="005837C1"/>
    <w:rsid w:val="005842E3"/>
    <w:rsid w:val="00594FB5"/>
    <w:rsid w:val="005970D7"/>
    <w:rsid w:val="005A0115"/>
    <w:rsid w:val="005A4B2E"/>
    <w:rsid w:val="005B19FB"/>
    <w:rsid w:val="005B5BDA"/>
    <w:rsid w:val="005B7C4A"/>
    <w:rsid w:val="005C2917"/>
    <w:rsid w:val="005C3B3B"/>
    <w:rsid w:val="005C7F54"/>
    <w:rsid w:val="005D0493"/>
    <w:rsid w:val="005D6948"/>
    <w:rsid w:val="005E1DBB"/>
    <w:rsid w:val="005E7BAA"/>
    <w:rsid w:val="005F13B5"/>
    <w:rsid w:val="005F2550"/>
    <w:rsid w:val="005F5AFE"/>
    <w:rsid w:val="006002F0"/>
    <w:rsid w:val="00600541"/>
    <w:rsid w:val="00604C99"/>
    <w:rsid w:val="00610975"/>
    <w:rsid w:val="00610B93"/>
    <w:rsid w:val="006114D5"/>
    <w:rsid w:val="00613B41"/>
    <w:rsid w:val="00615C3A"/>
    <w:rsid w:val="00617BC2"/>
    <w:rsid w:val="006240EC"/>
    <w:rsid w:val="00630CF1"/>
    <w:rsid w:val="00634DF4"/>
    <w:rsid w:val="00635371"/>
    <w:rsid w:val="00636DA8"/>
    <w:rsid w:val="00642D05"/>
    <w:rsid w:val="00647BD2"/>
    <w:rsid w:val="00652A74"/>
    <w:rsid w:val="00656D99"/>
    <w:rsid w:val="00662DF5"/>
    <w:rsid w:val="0066407A"/>
    <w:rsid w:val="006644A1"/>
    <w:rsid w:val="00667B51"/>
    <w:rsid w:val="00670BD4"/>
    <w:rsid w:val="0067221A"/>
    <w:rsid w:val="006763AF"/>
    <w:rsid w:val="00676E61"/>
    <w:rsid w:val="00681CBA"/>
    <w:rsid w:val="006823AC"/>
    <w:rsid w:val="00686126"/>
    <w:rsid w:val="0068644C"/>
    <w:rsid w:val="00686C0D"/>
    <w:rsid w:val="006901D3"/>
    <w:rsid w:val="00691060"/>
    <w:rsid w:val="00691681"/>
    <w:rsid w:val="00696FAE"/>
    <w:rsid w:val="006A0E46"/>
    <w:rsid w:val="006A6653"/>
    <w:rsid w:val="006B47D2"/>
    <w:rsid w:val="006B7A27"/>
    <w:rsid w:val="006C31A0"/>
    <w:rsid w:val="006C7804"/>
    <w:rsid w:val="006D5B38"/>
    <w:rsid w:val="006D6C94"/>
    <w:rsid w:val="006D7484"/>
    <w:rsid w:val="006D78FB"/>
    <w:rsid w:val="006E0E0A"/>
    <w:rsid w:val="006E4D53"/>
    <w:rsid w:val="006E77A0"/>
    <w:rsid w:val="006F11C8"/>
    <w:rsid w:val="006F3FAA"/>
    <w:rsid w:val="006F490F"/>
    <w:rsid w:val="007077AF"/>
    <w:rsid w:val="00707A08"/>
    <w:rsid w:val="00711FE5"/>
    <w:rsid w:val="00713A41"/>
    <w:rsid w:val="00715898"/>
    <w:rsid w:val="007167D5"/>
    <w:rsid w:val="0073136C"/>
    <w:rsid w:val="007372A1"/>
    <w:rsid w:val="00740C2F"/>
    <w:rsid w:val="00746A54"/>
    <w:rsid w:val="00753FEA"/>
    <w:rsid w:val="00763387"/>
    <w:rsid w:val="00764321"/>
    <w:rsid w:val="00767468"/>
    <w:rsid w:val="00767D09"/>
    <w:rsid w:val="007750C2"/>
    <w:rsid w:val="00776656"/>
    <w:rsid w:val="007808F9"/>
    <w:rsid w:val="007854F9"/>
    <w:rsid w:val="00785543"/>
    <w:rsid w:val="007A1EFF"/>
    <w:rsid w:val="007A32B6"/>
    <w:rsid w:val="007A3311"/>
    <w:rsid w:val="007A3915"/>
    <w:rsid w:val="007B02CE"/>
    <w:rsid w:val="007B227A"/>
    <w:rsid w:val="007B4A6A"/>
    <w:rsid w:val="007C0619"/>
    <w:rsid w:val="007C09FE"/>
    <w:rsid w:val="007C3269"/>
    <w:rsid w:val="007D03BF"/>
    <w:rsid w:val="007D0BEB"/>
    <w:rsid w:val="007D1666"/>
    <w:rsid w:val="007D6817"/>
    <w:rsid w:val="007D6BD6"/>
    <w:rsid w:val="007D7C2B"/>
    <w:rsid w:val="007E2324"/>
    <w:rsid w:val="007E69F8"/>
    <w:rsid w:val="007F0CE8"/>
    <w:rsid w:val="008000D0"/>
    <w:rsid w:val="00811264"/>
    <w:rsid w:val="0081274D"/>
    <w:rsid w:val="00821F68"/>
    <w:rsid w:val="00821F99"/>
    <w:rsid w:val="00822C86"/>
    <w:rsid w:val="00823312"/>
    <w:rsid w:val="00825716"/>
    <w:rsid w:val="008401FA"/>
    <w:rsid w:val="008451A1"/>
    <w:rsid w:val="0085398D"/>
    <w:rsid w:val="00857817"/>
    <w:rsid w:val="00862722"/>
    <w:rsid w:val="008639BB"/>
    <w:rsid w:val="008706F8"/>
    <w:rsid w:val="00873F26"/>
    <w:rsid w:val="0088697C"/>
    <w:rsid w:val="00887A29"/>
    <w:rsid w:val="00892FDB"/>
    <w:rsid w:val="0089482F"/>
    <w:rsid w:val="0089592F"/>
    <w:rsid w:val="00895B92"/>
    <w:rsid w:val="008A169D"/>
    <w:rsid w:val="008B0A97"/>
    <w:rsid w:val="008B40B8"/>
    <w:rsid w:val="008B72AC"/>
    <w:rsid w:val="008C10A6"/>
    <w:rsid w:val="008C5B0A"/>
    <w:rsid w:val="008D0679"/>
    <w:rsid w:val="008D7DD2"/>
    <w:rsid w:val="008E4692"/>
    <w:rsid w:val="008E4F8C"/>
    <w:rsid w:val="008E539F"/>
    <w:rsid w:val="008E58FF"/>
    <w:rsid w:val="008E7818"/>
    <w:rsid w:val="008F646E"/>
    <w:rsid w:val="00901C1D"/>
    <w:rsid w:val="00901D47"/>
    <w:rsid w:val="0090393B"/>
    <w:rsid w:val="00903A05"/>
    <w:rsid w:val="009120B6"/>
    <w:rsid w:val="00914894"/>
    <w:rsid w:val="0091639B"/>
    <w:rsid w:val="00916B0E"/>
    <w:rsid w:val="00920457"/>
    <w:rsid w:val="00920762"/>
    <w:rsid w:val="0092083F"/>
    <w:rsid w:val="009218DA"/>
    <w:rsid w:val="00922B90"/>
    <w:rsid w:val="0092673A"/>
    <w:rsid w:val="0093128A"/>
    <w:rsid w:val="0093185F"/>
    <w:rsid w:val="00933AB7"/>
    <w:rsid w:val="0093571C"/>
    <w:rsid w:val="009361E0"/>
    <w:rsid w:val="00940B9E"/>
    <w:rsid w:val="00945A96"/>
    <w:rsid w:val="00947D80"/>
    <w:rsid w:val="00957D27"/>
    <w:rsid w:val="0096233C"/>
    <w:rsid w:val="009674C1"/>
    <w:rsid w:val="00977DAC"/>
    <w:rsid w:val="00987040"/>
    <w:rsid w:val="00992E11"/>
    <w:rsid w:val="009A4CD6"/>
    <w:rsid w:val="009B4D14"/>
    <w:rsid w:val="009C0413"/>
    <w:rsid w:val="009D12FB"/>
    <w:rsid w:val="009D2413"/>
    <w:rsid w:val="009D77EA"/>
    <w:rsid w:val="009E1D2B"/>
    <w:rsid w:val="009E5A92"/>
    <w:rsid w:val="009E7253"/>
    <w:rsid w:val="009F0C88"/>
    <w:rsid w:val="009F1980"/>
    <w:rsid w:val="009F60A6"/>
    <w:rsid w:val="009F7658"/>
    <w:rsid w:val="009F7D43"/>
    <w:rsid w:val="00A12903"/>
    <w:rsid w:val="00A12EB5"/>
    <w:rsid w:val="00A16880"/>
    <w:rsid w:val="00A21FC2"/>
    <w:rsid w:val="00A24DC6"/>
    <w:rsid w:val="00A277C4"/>
    <w:rsid w:val="00A334B6"/>
    <w:rsid w:val="00A33FDA"/>
    <w:rsid w:val="00A36836"/>
    <w:rsid w:val="00A373D6"/>
    <w:rsid w:val="00A41A8E"/>
    <w:rsid w:val="00A4658B"/>
    <w:rsid w:val="00A50D91"/>
    <w:rsid w:val="00A51F5C"/>
    <w:rsid w:val="00A56F59"/>
    <w:rsid w:val="00A61BBE"/>
    <w:rsid w:val="00A638CD"/>
    <w:rsid w:val="00A63B46"/>
    <w:rsid w:val="00A70D79"/>
    <w:rsid w:val="00A72201"/>
    <w:rsid w:val="00A75797"/>
    <w:rsid w:val="00A81605"/>
    <w:rsid w:val="00A82C7A"/>
    <w:rsid w:val="00A876EA"/>
    <w:rsid w:val="00AA4A93"/>
    <w:rsid w:val="00AA584D"/>
    <w:rsid w:val="00AA7A91"/>
    <w:rsid w:val="00AB6DBA"/>
    <w:rsid w:val="00AB7D3B"/>
    <w:rsid w:val="00AC1042"/>
    <w:rsid w:val="00AC1367"/>
    <w:rsid w:val="00AC75A0"/>
    <w:rsid w:val="00AD381E"/>
    <w:rsid w:val="00AD3F75"/>
    <w:rsid w:val="00AE153A"/>
    <w:rsid w:val="00AE22C6"/>
    <w:rsid w:val="00AE40BE"/>
    <w:rsid w:val="00AF0755"/>
    <w:rsid w:val="00AF0F3C"/>
    <w:rsid w:val="00AF22EF"/>
    <w:rsid w:val="00AF4E9F"/>
    <w:rsid w:val="00B0125A"/>
    <w:rsid w:val="00B04888"/>
    <w:rsid w:val="00B10EB2"/>
    <w:rsid w:val="00B13DB6"/>
    <w:rsid w:val="00B36194"/>
    <w:rsid w:val="00B40CEC"/>
    <w:rsid w:val="00B42014"/>
    <w:rsid w:val="00B43E00"/>
    <w:rsid w:val="00B47B03"/>
    <w:rsid w:val="00B547A4"/>
    <w:rsid w:val="00B65768"/>
    <w:rsid w:val="00B7098F"/>
    <w:rsid w:val="00B72CA2"/>
    <w:rsid w:val="00B72CC6"/>
    <w:rsid w:val="00B7482B"/>
    <w:rsid w:val="00B7511C"/>
    <w:rsid w:val="00B864B0"/>
    <w:rsid w:val="00B87B56"/>
    <w:rsid w:val="00B87C66"/>
    <w:rsid w:val="00B94411"/>
    <w:rsid w:val="00BA1BEF"/>
    <w:rsid w:val="00BA43A8"/>
    <w:rsid w:val="00BA5D9E"/>
    <w:rsid w:val="00BA69B2"/>
    <w:rsid w:val="00BB121F"/>
    <w:rsid w:val="00BB2DA7"/>
    <w:rsid w:val="00BB7466"/>
    <w:rsid w:val="00BC0294"/>
    <w:rsid w:val="00BC10B0"/>
    <w:rsid w:val="00BC1179"/>
    <w:rsid w:val="00BC2729"/>
    <w:rsid w:val="00BD22D3"/>
    <w:rsid w:val="00BD2720"/>
    <w:rsid w:val="00BD3183"/>
    <w:rsid w:val="00BE0B25"/>
    <w:rsid w:val="00BE2149"/>
    <w:rsid w:val="00BE7FE7"/>
    <w:rsid w:val="00BF2DF8"/>
    <w:rsid w:val="00BF518A"/>
    <w:rsid w:val="00C016A9"/>
    <w:rsid w:val="00C0226C"/>
    <w:rsid w:val="00C04531"/>
    <w:rsid w:val="00C06F8A"/>
    <w:rsid w:val="00C11232"/>
    <w:rsid w:val="00C13193"/>
    <w:rsid w:val="00C13AEB"/>
    <w:rsid w:val="00C14166"/>
    <w:rsid w:val="00C16055"/>
    <w:rsid w:val="00C16D54"/>
    <w:rsid w:val="00C21A57"/>
    <w:rsid w:val="00C21C2A"/>
    <w:rsid w:val="00C2324F"/>
    <w:rsid w:val="00C256A6"/>
    <w:rsid w:val="00C327FE"/>
    <w:rsid w:val="00C35DD7"/>
    <w:rsid w:val="00C43578"/>
    <w:rsid w:val="00C54B8C"/>
    <w:rsid w:val="00C6001D"/>
    <w:rsid w:val="00C660ED"/>
    <w:rsid w:val="00C66EAD"/>
    <w:rsid w:val="00C742B4"/>
    <w:rsid w:val="00C75845"/>
    <w:rsid w:val="00C80146"/>
    <w:rsid w:val="00C83E30"/>
    <w:rsid w:val="00C84056"/>
    <w:rsid w:val="00C84C7B"/>
    <w:rsid w:val="00C87B13"/>
    <w:rsid w:val="00C9559B"/>
    <w:rsid w:val="00CA059F"/>
    <w:rsid w:val="00CA10C6"/>
    <w:rsid w:val="00CA2E41"/>
    <w:rsid w:val="00CB54F9"/>
    <w:rsid w:val="00CB663E"/>
    <w:rsid w:val="00CD2FF9"/>
    <w:rsid w:val="00CD35E7"/>
    <w:rsid w:val="00CD3980"/>
    <w:rsid w:val="00CE33AC"/>
    <w:rsid w:val="00CE57CD"/>
    <w:rsid w:val="00D00C12"/>
    <w:rsid w:val="00D014F4"/>
    <w:rsid w:val="00D022CB"/>
    <w:rsid w:val="00D032D7"/>
    <w:rsid w:val="00D0575E"/>
    <w:rsid w:val="00D0756F"/>
    <w:rsid w:val="00D15C36"/>
    <w:rsid w:val="00D20442"/>
    <w:rsid w:val="00D21FB6"/>
    <w:rsid w:val="00D22F5A"/>
    <w:rsid w:val="00D240F2"/>
    <w:rsid w:val="00D25301"/>
    <w:rsid w:val="00D30F4B"/>
    <w:rsid w:val="00D36D1D"/>
    <w:rsid w:val="00D46D0A"/>
    <w:rsid w:val="00D510E9"/>
    <w:rsid w:val="00D60544"/>
    <w:rsid w:val="00D628AA"/>
    <w:rsid w:val="00D64B79"/>
    <w:rsid w:val="00D65D0B"/>
    <w:rsid w:val="00D76013"/>
    <w:rsid w:val="00D76B2A"/>
    <w:rsid w:val="00D8174A"/>
    <w:rsid w:val="00D81F72"/>
    <w:rsid w:val="00D86635"/>
    <w:rsid w:val="00D8789F"/>
    <w:rsid w:val="00D9634E"/>
    <w:rsid w:val="00D96C35"/>
    <w:rsid w:val="00D970CE"/>
    <w:rsid w:val="00DA04DF"/>
    <w:rsid w:val="00DA1811"/>
    <w:rsid w:val="00DA1F0B"/>
    <w:rsid w:val="00DA499B"/>
    <w:rsid w:val="00DA50DB"/>
    <w:rsid w:val="00DB6CCC"/>
    <w:rsid w:val="00DC141C"/>
    <w:rsid w:val="00DC1985"/>
    <w:rsid w:val="00DC385C"/>
    <w:rsid w:val="00DC4341"/>
    <w:rsid w:val="00DC5099"/>
    <w:rsid w:val="00DD181B"/>
    <w:rsid w:val="00DD2712"/>
    <w:rsid w:val="00DD2A39"/>
    <w:rsid w:val="00DD2EC4"/>
    <w:rsid w:val="00DD494A"/>
    <w:rsid w:val="00DE0E1B"/>
    <w:rsid w:val="00DE12FA"/>
    <w:rsid w:val="00DE4275"/>
    <w:rsid w:val="00DE4435"/>
    <w:rsid w:val="00DE4821"/>
    <w:rsid w:val="00DE5C0C"/>
    <w:rsid w:val="00DF07DA"/>
    <w:rsid w:val="00DF3D97"/>
    <w:rsid w:val="00DF58C9"/>
    <w:rsid w:val="00E10235"/>
    <w:rsid w:val="00E10670"/>
    <w:rsid w:val="00E1250D"/>
    <w:rsid w:val="00E16E91"/>
    <w:rsid w:val="00E25B90"/>
    <w:rsid w:val="00E2731C"/>
    <w:rsid w:val="00E27861"/>
    <w:rsid w:val="00E31369"/>
    <w:rsid w:val="00E33DE1"/>
    <w:rsid w:val="00E46AD6"/>
    <w:rsid w:val="00E601E8"/>
    <w:rsid w:val="00E60799"/>
    <w:rsid w:val="00E642FB"/>
    <w:rsid w:val="00E72331"/>
    <w:rsid w:val="00E746EE"/>
    <w:rsid w:val="00E8176C"/>
    <w:rsid w:val="00E81AD9"/>
    <w:rsid w:val="00E93CCC"/>
    <w:rsid w:val="00E971EF"/>
    <w:rsid w:val="00EA66FF"/>
    <w:rsid w:val="00EA69DE"/>
    <w:rsid w:val="00EB28EC"/>
    <w:rsid w:val="00EB4F6F"/>
    <w:rsid w:val="00EC0A34"/>
    <w:rsid w:val="00EC12EA"/>
    <w:rsid w:val="00EC33CC"/>
    <w:rsid w:val="00EC52DF"/>
    <w:rsid w:val="00EC7199"/>
    <w:rsid w:val="00EC719D"/>
    <w:rsid w:val="00ED1114"/>
    <w:rsid w:val="00ED1AD7"/>
    <w:rsid w:val="00ED451B"/>
    <w:rsid w:val="00ED4EC2"/>
    <w:rsid w:val="00ED4F7A"/>
    <w:rsid w:val="00EE38E0"/>
    <w:rsid w:val="00EE4BF9"/>
    <w:rsid w:val="00EE5516"/>
    <w:rsid w:val="00EE6571"/>
    <w:rsid w:val="00EE6F98"/>
    <w:rsid w:val="00F01046"/>
    <w:rsid w:val="00F0234F"/>
    <w:rsid w:val="00F108BD"/>
    <w:rsid w:val="00F10A5D"/>
    <w:rsid w:val="00F11BF5"/>
    <w:rsid w:val="00F13639"/>
    <w:rsid w:val="00F209AE"/>
    <w:rsid w:val="00F209ED"/>
    <w:rsid w:val="00F20A2D"/>
    <w:rsid w:val="00F309A2"/>
    <w:rsid w:val="00F31681"/>
    <w:rsid w:val="00F33EE0"/>
    <w:rsid w:val="00F37B5E"/>
    <w:rsid w:val="00F41A7F"/>
    <w:rsid w:val="00F43CB7"/>
    <w:rsid w:val="00F462C8"/>
    <w:rsid w:val="00F476F3"/>
    <w:rsid w:val="00F55F0E"/>
    <w:rsid w:val="00F56ED4"/>
    <w:rsid w:val="00F656EF"/>
    <w:rsid w:val="00F666F1"/>
    <w:rsid w:val="00F823F6"/>
    <w:rsid w:val="00F83838"/>
    <w:rsid w:val="00F95A34"/>
    <w:rsid w:val="00FA1DF6"/>
    <w:rsid w:val="00FA30B2"/>
    <w:rsid w:val="00FD3F63"/>
    <w:rsid w:val="00FE09C3"/>
    <w:rsid w:val="00FE30B0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0A"/>
  </w:style>
  <w:style w:type="paragraph" w:styleId="Ttulo1">
    <w:name w:val="heading 1"/>
    <w:basedOn w:val="Normal"/>
    <w:next w:val="Normal"/>
    <w:link w:val="Ttulo1Car"/>
    <w:uiPriority w:val="9"/>
    <w:qFormat/>
    <w:rsid w:val="003E4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F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6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E42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0A"/>
  </w:style>
  <w:style w:type="paragraph" w:styleId="Ttulo1">
    <w:name w:val="heading 1"/>
    <w:basedOn w:val="Normal"/>
    <w:next w:val="Normal"/>
    <w:link w:val="Ttulo1Car"/>
    <w:uiPriority w:val="9"/>
    <w:qFormat/>
    <w:rsid w:val="003E4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3F6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F6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E42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B454-5D8F-467E-86C8-CF845F3D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WILDER VÉLEZ VASCO</dc:creator>
  <cp:lastModifiedBy>JC</cp:lastModifiedBy>
  <cp:revision>6</cp:revision>
  <cp:lastPrinted>2015-09-02T13:05:00Z</cp:lastPrinted>
  <dcterms:created xsi:type="dcterms:W3CDTF">2015-09-02T19:49:00Z</dcterms:created>
  <dcterms:modified xsi:type="dcterms:W3CDTF">2016-04-22T19:16:00Z</dcterms:modified>
</cp:coreProperties>
</file>